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65" w:rsidRDefault="00BF6D65" w:rsidP="00BF6D6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8 физика.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967DEE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</w:t>
      </w:r>
      <w:r w:rsidR="00BC7F11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AE2C5E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AE2C5E">
        <w:rPr>
          <w:rFonts w:ascii="Times New Roman" w:hAnsi="Times New Roman" w:cs="Times New Roman"/>
          <w:sz w:val="24"/>
          <w:szCs w:val="24"/>
        </w:rPr>
        <w:t xml:space="preserve">Повторение материала темы «Электрические явления»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Кабатлау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 xml:space="preserve"> “Электр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күренешләре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>”</w:t>
      </w: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тест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2"/>
          <w:b/>
          <w:bCs/>
          <w:color w:val="000000"/>
        </w:rPr>
        <w:t>1 вариант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1.Какой из перечисленных примеров можно отнести к проявлению явления электризации?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а)движение</w:t>
      </w:r>
      <w:proofErr w:type="gramEnd"/>
      <w:r w:rsidRPr="00BE5EDC">
        <w:rPr>
          <w:rStyle w:val="c1"/>
          <w:color w:val="000000"/>
        </w:rPr>
        <w:t xml:space="preserve"> воздушных слоев атмосферы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б)притяжение</w:t>
      </w:r>
      <w:proofErr w:type="gramEnd"/>
      <w:r w:rsidRPr="00BE5EDC">
        <w:rPr>
          <w:rStyle w:val="c1"/>
          <w:color w:val="000000"/>
        </w:rPr>
        <w:t xml:space="preserve"> одежды при ходьбе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в)натирание</w:t>
      </w:r>
      <w:proofErr w:type="gramEnd"/>
      <w:r w:rsidRPr="00BE5EDC">
        <w:rPr>
          <w:rStyle w:val="c1"/>
          <w:color w:val="000000"/>
        </w:rPr>
        <w:t xml:space="preserve"> металлического стержня о ткань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2.какие из перечисленных веществ можно считать проводниками?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эбонит                                    г) железо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б) стекло                                    д) пластмасс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раствор соли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3.В состав атома входят: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ядро вокруг, которого вращаются </w:t>
      </w:r>
      <w:proofErr w:type="gramStart"/>
      <w:r w:rsidRPr="00BE5EDC">
        <w:rPr>
          <w:rStyle w:val="c1"/>
          <w:color w:val="000000"/>
        </w:rPr>
        <w:t>молекулы  б</w:t>
      </w:r>
      <w:proofErr w:type="gramEnd"/>
      <w:r w:rsidRPr="00BE5EDC">
        <w:rPr>
          <w:rStyle w:val="c1"/>
          <w:color w:val="000000"/>
        </w:rPr>
        <w:t>) ядро вокруг, которого растут протоны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ядра вокруг, которого вращаются электроны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4. Ядро состоит из: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электронов и протонов б) протонов и нейтронов в) нейтронов и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5. Протон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</w:t>
      </w:r>
      <w:proofErr w:type="gramStart"/>
      <w:r w:rsidRPr="00BE5EDC">
        <w:rPr>
          <w:rStyle w:val="c1"/>
          <w:color w:val="000000"/>
        </w:rPr>
        <w:t>частица  б</w:t>
      </w:r>
      <w:proofErr w:type="gramEnd"/>
      <w:r w:rsidRPr="00BE5EDC">
        <w:rPr>
          <w:rStyle w:val="c1"/>
          <w:color w:val="000000"/>
        </w:rPr>
        <w:t>) простая частица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6.Электрон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частица б) </w:t>
      </w:r>
      <w:proofErr w:type="gramStart"/>
      <w:r w:rsidRPr="00BE5EDC">
        <w:rPr>
          <w:rStyle w:val="c1"/>
          <w:color w:val="000000"/>
        </w:rPr>
        <w:t>сложная  частица</w:t>
      </w:r>
      <w:proofErr w:type="gramEnd"/>
      <w:r w:rsidRPr="00BE5EDC">
        <w:rPr>
          <w:rStyle w:val="c1"/>
          <w:color w:val="000000"/>
        </w:rPr>
        <w:t xml:space="preserve">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7. Электрический ток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поток разных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б) упорядоченное </w:t>
      </w:r>
      <w:proofErr w:type="gramStart"/>
      <w:r w:rsidRPr="00BE5EDC">
        <w:rPr>
          <w:rStyle w:val="c1"/>
          <w:color w:val="000000"/>
        </w:rPr>
        <w:t>движение  заряженных</w:t>
      </w:r>
      <w:proofErr w:type="gramEnd"/>
      <w:r w:rsidRPr="00BE5EDC">
        <w:rPr>
          <w:rStyle w:val="c1"/>
          <w:color w:val="000000"/>
        </w:rPr>
        <w:t xml:space="preserve">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беспорядочное движение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8.Положительный ион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частица, к которой присоединили нейтрон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  атом</w:t>
      </w:r>
      <w:proofErr w:type="gramEnd"/>
      <w:r w:rsidRPr="00BE5EDC">
        <w:rPr>
          <w:rStyle w:val="c1"/>
          <w:color w:val="000000"/>
        </w:rPr>
        <w:t xml:space="preserve"> к которому добавили хотя бы один протон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в) </w:t>
      </w:r>
      <w:proofErr w:type="gramStart"/>
      <w:r w:rsidRPr="00BE5EDC">
        <w:rPr>
          <w:rStyle w:val="c1"/>
          <w:color w:val="000000"/>
        </w:rPr>
        <w:t>атом  от</w:t>
      </w:r>
      <w:proofErr w:type="gramEnd"/>
      <w:r w:rsidRPr="00BE5EDC">
        <w:rPr>
          <w:rStyle w:val="c1"/>
          <w:color w:val="000000"/>
        </w:rPr>
        <w:t xml:space="preserve"> которого отняли хотя бы один электрон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 т</w:t>
      </w:r>
      <w:r w:rsidRPr="003163D8">
        <w:rPr>
          <w:rFonts w:ascii="Times New Roman" w:hAnsi="Times New Roman" w:cs="Times New Roman"/>
          <w:sz w:val="24"/>
          <w:szCs w:val="24"/>
        </w:rPr>
        <w:t>ему в тетради.</w:t>
      </w:r>
    </w:p>
    <w:p w:rsidR="00BF6D65" w:rsidRPr="0097127A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>Тема.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Магнитное поле.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Магнитное поле тока. 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proofErr w:type="gramStart"/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Эрстеда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.</w:t>
      </w:r>
      <w:proofErr w:type="gramEnd"/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 xml:space="preserve"> Магнит кыры. Токның магнит кыры. Эрстед тәҗрибәсе</w:t>
      </w:r>
    </w:p>
    <w:p w:rsidR="00BF6D65" w:rsidRDefault="00461059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6D65" w:rsidRPr="003163D8">
        <w:rPr>
          <w:rFonts w:ascii="Times New Roman" w:hAnsi="Times New Roman" w:cs="Times New Roman"/>
          <w:sz w:val="24"/>
          <w:szCs w:val="24"/>
        </w:rPr>
        <w:t>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https://youtu.be/rnSTl_lyDPU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163D8">
        <w:rPr>
          <w:rFonts w:ascii="Times New Roman" w:hAnsi="Times New Roman" w:cs="Times New Roman"/>
          <w:sz w:val="24"/>
          <w:szCs w:val="24"/>
        </w:rPr>
        <w:t xml:space="preserve"> Ответ на вопросы (1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49F8">
        <w:rPr>
          <w:rFonts w:ascii="Times New Roman" w:hAnsi="Times New Roman" w:cs="Times New Roman"/>
          <w:sz w:val="24"/>
          <w:szCs w:val="24"/>
        </w:rPr>
        <w:t>4</w:t>
      </w:r>
      <w:r w:rsidRPr="003163D8">
        <w:rPr>
          <w:rFonts w:ascii="Times New Roman" w:hAnsi="Times New Roman" w:cs="Times New Roman"/>
          <w:sz w:val="24"/>
          <w:szCs w:val="24"/>
        </w:rPr>
        <w:t>),П 5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163D8">
        <w:rPr>
          <w:rFonts w:ascii="Times New Roman" w:hAnsi="Times New Roman" w:cs="Times New Roman"/>
          <w:sz w:val="24"/>
          <w:szCs w:val="24"/>
        </w:rPr>
        <w:t xml:space="preserve">  Ответ на вопросы (1)</w:t>
      </w:r>
    </w:p>
    <w:p w:rsidR="00BF6D65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Магнитное поле катушки с током. Электромагнит. Применение электромагнитов.  Опыт Исследование явления взаимодействия катушки с током и магнита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Токлы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кәтүкнең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магнит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кыры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Электромагнитлар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аларның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https://youtu.be/5yHu_E4mprw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9 Ответ на вопросы (2-4)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3163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Магнитное поле постоянных магнитов. Магнитное поле Земли.</w:t>
      </w:r>
      <w:r w:rsidRPr="00316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163D8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Даими магнитларның магнит кыры. Җирнең магнит кыры.</w:t>
      </w:r>
    </w:p>
    <w:p w:rsidR="00BF6D65" w:rsidRPr="003163D8" w:rsidRDefault="00BF6D65" w:rsidP="00BF6D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461059">
      <w:pPr>
        <w:rPr>
          <w:rFonts w:ascii="Times New Roman" w:hAnsi="Times New Roman" w:cs="Times New Roman"/>
          <w:sz w:val="24"/>
          <w:szCs w:val="24"/>
        </w:rPr>
      </w:pPr>
      <w:r w:rsidRPr="004145B3">
        <w:rPr>
          <w:rFonts w:ascii="Times New Roman" w:hAnsi="Times New Roman" w:cs="Times New Roman"/>
          <w:sz w:val="24"/>
          <w:szCs w:val="24"/>
        </w:rPr>
        <w:t>https://youtu.be/rOEDB8HVbp0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</w:t>
      </w:r>
      <w:r>
        <w:rPr>
          <w:rFonts w:ascii="Times New Roman" w:hAnsi="Times New Roman" w:cs="Times New Roman"/>
          <w:sz w:val="24"/>
          <w:szCs w:val="24"/>
        </w:rPr>
        <w:t xml:space="preserve">60,61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Задачи  №</w:t>
      </w:r>
      <w:proofErr w:type="gramEnd"/>
      <w:r>
        <w:rPr>
          <w:rFonts w:ascii="Times New Roman" w:hAnsi="Times New Roman" w:cs="Times New Roman"/>
          <w:sz w:val="24"/>
          <w:szCs w:val="24"/>
        </w:rPr>
        <w:t>42,43 из учебника</w:t>
      </w:r>
    </w:p>
    <w:p w:rsidR="00D9030B" w:rsidRPr="00386AF8" w:rsidRDefault="00386AF8">
      <w:pPr>
        <w:rPr>
          <w:b/>
        </w:rPr>
      </w:pPr>
      <w:r w:rsidRPr="00386AF8">
        <w:rPr>
          <w:b/>
        </w:rPr>
        <w:t>15.04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r w:rsidRPr="000A4604">
        <w:rPr>
          <w:rFonts w:ascii="Times New Roman" w:hAnsi="Times New Roman" w:cs="Times New Roman"/>
          <w:sz w:val="24"/>
          <w:szCs w:val="24"/>
        </w:rPr>
        <w:t xml:space="preserve">Действие магнитного поля на проводник с током и движущуюся заряженную частицу. Электродвигатель. Конструирование электродвигателя Магнит </w:t>
      </w:r>
      <w:proofErr w:type="spellStart"/>
      <w:r w:rsidRPr="000A4604">
        <w:rPr>
          <w:rFonts w:ascii="Times New Roman" w:hAnsi="Times New Roman" w:cs="Times New Roman"/>
          <w:sz w:val="24"/>
          <w:szCs w:val="24"/>
        </w:rPr>
        <w:t>кырының</w:t>
      </w:r>
      <w:proofErr w:type="spellEnd"/>
      <w:r w:rsidRPr="000A46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4604">
        <w:rPr>
          <w:rFonts w:ascii="Times New Roman" w:hAnsi="Times New Roman" w:cs="Times New Roman"/>
          <w:sz w:val="24"/>
          <w:szCs w:val="24"/>
        </w:rPr>
        <w:t>токлы</w:t>
      </w:r>
      <w:proofErr w:type="spellEnd"/>
      <w:r w:rsidRPr="000A46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4604">
        <w:rPr>
          <w:rFonts w:ascii="Times New Roman" w:hAnsi="Times New Roman" w:cs="Times New Roman"/>
          <w:sz w:val="24"/>
          <w:szCs w:val="24"/>
        </w:rPr>
        <w:t>үткәргечкә</w:t>
      </w:r>
      <w:proofErr w:type="spellEnd"/>
      <w:r w:rsidRPr="000A46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4604">
        <w:rPr>
          <w:rFonts w:ascii="Times New Roman" w:hAnsi="Times New Roman" w:cs="Times New Roman"/>
          <w:sz w:val="24"/>
          <w:szCs w:val="24"/>
        </w:rPr>
        <w:t>тәэсире</w:t>
      </w:r>
      <w:proofErr w:type="spellEnd"/>
      <w:r w:rsidRPr="000A4604">
        <w:rPr>
          <w:rFonts w:ascii="Times New Roman" w:hAnsi="Times New Roman" w:cs="Times New Roman"/>
          <w:sz w:val="24"/>
          <w:szCs w:val="24"/>
        </w:rPr>
        <w:t>. Электр двигателе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30646C">
          <w:rPr>
            <w:rStyle w:val="a3"/>
            <w:rFonts w:ascii="Times New Roman" w:hAnsi="Times New Roman" w:cs="Times New Roman"/>
            <w:sz w:val="24"/>
            <w:szCs w:val="24"/>
          </w:rPr>
          <w:t>https://vk.com/video-76750782_456239494</w:t>
        </w:r>
      </w:hyperlink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604">
        <w:rPr>
          <w:rFonts w:ascii="Times New Roman" w:hAnsi="Times New Roman" w:cs="Times New Roman"/>
          <w:sz w:val="24"/>
          <w:szCs w:val="24"/>
        </w:rPr>
        <w:t>П.62 ответ на 4 вопрос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6AF8" w:rsidRPr="00386AF8" w:rsidRDefault="00386AF8" w:rsidP="00386AF8">
      <w:pPr>
        <w:rPr>
          <w:rFonts w:ascii="Times New Roman" w:hAnsi="Times New Roman" w:cs="Times New Roman"/>
          <w:b/>
          <w:sz w:val="24"/>
          <w:szCs w:val="24"/>
        </w:rPr>
      </w:pPr>
      <w:r w:rsidRPr="00386AF8">
        <w:rPr>
          <w:rFonts w:ascii="Times New Roman" w:hAnsi="Times New Roman" w:cs="Times New Roman"/>
          <w:b/>
          <w:sz w:val="24"/>
          <w:szCs w:val="24"/>
        </w:rPr>
        <w:t>17.04</w:t>
      </w:r>
    </w:p>
    <w:p w:rsidR="00386AF8" w:rsidRPr="00330DB8" w:rsidRDefault="00386AF8" w:rsidP="00386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330DB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света. Закон прямолинейного распространение света. Законы отражения света</w:t>
      </w:r>
      <w:r w:rsidRPr="00330DB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опыт </w:t>
      </w:r>
      <w:r w:rsidRPr="00330D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 явления отражения света</w:t>
      </w:r>
      <w:r w:rsidRPr="00330DB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30DB8">
        <w:rPr>
          <w:rFonts w:ascii="Times New Roman" w:eastAsia="Times New Roman" w:hAnsi="Times New Roman" w:cs="Times New Roman"/>
          <w:bCs/>
          <w:color w:val="17365D"/>
          <w:sz w:val="24"/>
          <w:szCs w:val="24"/>
          <w:lang w:val="tt-RU" w:eastAsia="ru-RU"/>
        </w:rPr>
        <w:t>Яктылык чыганаклары. Яктылыкның туры сызык буенча таралуы. Кайтарылу законы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30646C">
          <w:rPr>
            <w:rStyle w:val="a3"/>
            <w:rFonts w:ascii="Times New Roman" w:hAnsi="Times New Roman" w:cs="Times New Roman"/>
            <w:sz w:val="24"/>
            <w:szCs w:val="24"/>
          </w:rPr>
          <w:t>https://youtu.be/iPWChM0KJSE</w:t>
        </w:r>
      </w:hyperlink>
    </w:p>
    <w:p w:rsidR="00386AF8" w:rsidRPr="003163D8" w:rsidRDefault="00386AF8" w:rsidP="00386AF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П.63,64,65. </w:t>
      </w:r>
      <w:r w:rsidRPr="008B2CFC">
        <w:rPr>
          <w:rFonts w:ascii="Times New Roman" w:hAnsi="Times New Roman" w:cs="Times New Roman"/>
          <w:sz w:val="24"/>
          <w:szCs w:val="24"/>
        </w:rPr>
        <w:t>Закончить упражнение №45(3)</w:t>
      </w:r>
    </w:p>
    <w:p w:rsidR="00386AF8" w:rsidRDefault="00386AF8"/>
    <w:sectPr w:rsidR="00386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AD"/>
    <w:rsid w:val="00386AF8"/>
    <w:rsid w:val="00461059"/>
    <w:rsid w:val="00863EAD"/>
    <w:rsid w:val="00967DEE"/>
    <w:rsid w:val="00AD49F8"/>
    <w:rsid w:val="00BC7F11"/>
    <w:rsid w:val="00BF6D65"/>
    <w:rsid w:val="00D9030B"/>
    <w:rsid w:val="00F8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65AF0"/>
  <w15:chartTrackingRefBased/>
  <w15:docId w15:val="{27B7AAD1-A154-4723-8ABD-A32D90C8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F6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6D65"/>
  </w:style>
  <w:style w:type="character" w:customStyle="1" w:styleId="c1">
    <w:name w:val="c1"/>
    <w:basedOn w:val="a0"/>
    <w:rsid w:val="00BF6D65"/>
  </w:style>
  <w:style w:type="character" w:styleId="a3">
    <w:name w:val="Hyperlink"/>
    <w:basedOn w:val="a0"/>
    <w:uiPriority w:val="99"/>
    <w:unhideWhenUsed/>
    <w:rsid w:val="00386A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iPWChM0KJSE" TargetMode="External"/><Relationship Id="rId4" Type="http://schemas.openxmlformats.org/officeDocument/2006/relationships/hyperlink" Target="https://vk.com/video-76750782_4562394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10</cp:revision>
  <dcterms:created xsi:type="dcterms:W3CDTF">2020-03-26T07:04:00Z</dcterms:created>
  <dcterms:modified xsi:type="dcterms:W3CDTF">2020-04-12T13:40:00Z</dcterms:modified>
</cp:coreProperties>
</file>